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22B" w:rsidRPr="0034622B" w:rsidRDefault="0034622B" w:rsidP="00D000EE">
      <w:pPr>
        <w:rPr>
          <w:rFonts w:ascii="Arial" w:hAnsi="Arial" w:cs="Arial"/>
          <w:sz w:val="20"/>
          <w:szCs w:val="20"/>
        </w:rPr>
      </w:pPr>
      <w:r w:rsidRPr="0034622B">
        <w:rPr>
          <w:rFonts w:ascii="Arial" w:hAnsi="Arial" w:cs="Arial"/>
          <w:sz w:val="20"/>
          <w:szCs w:val="20"/>
        </w:rPr>
        <w:t>Presseaussendung</w:t>
      </w:r>
      <w:r w:rsidRPr="0034622B">
        <w:rPr>
          <w:rFonts w:ascii="Arial" w:hAnsi="Arial" w:cs="Arial"/>
          <w:sz w:val="20"/>
          <w:szCs w:val="20"/>
        </w:rPr>
        <w:tab/>
      </w:r>
      <w:r w:rsidRPr="0034622B">
        <w:rPr>
          <w:rFonts w:ascii="Arial" w:hAnsi="Arial" w:cs="Arial"/>
          <w:sz w:val="20"/>
          <w:szCs w:val="20"/>
        </w:rPr>
        <w:tab/>
      </w:r>
      <w:r w:rsidRPr="0034622B">
        <w:rPr>
          <w:rFonts w:ascii="Arial" w:hAnsi="Arial" w:cs="Arial"/>
          <w:sz w:val="20"/>
          <w:szCs w:val="20"/>
        </w:rPr>
        <w:tab/>
      </w:r>
      <w:r w:rsidRPr="0034622B">
        <w:rPr>
          <w:rFonts w:ascii="Arial" w:hAnsi="Arial" w:cs="Arial"/>
          <w:sz w:val="20"/>
          <w:szCs w:val="20"/>
        </w:rPr>
        <w:tab/>
      </w:r>
      <w:r w:rsidRPr="0034622B">
        <w:rPr>
          <w:rFonts w:ascii="Arial" w:hAnsi="Arial" w:cs="Arial"/>
          <w:sz w:val="20"/>
          <w:szCs w:val="20"/>
        </w:rPr>
        <w:tab/>
      </w:r>
      <w:r>
        <w:rPr>
          <w:rFonts w:ascii="Arial" w:hAnsi="Arial" w:cs="Arial"/>
          <w:sz w:val="20"/>
          <w:szCs w:val="20"/>
        </w:rPr>
        <w:tab/>
      </w:r>
      <w:r>
        <w:rPr>
          <w:rFonts w:ascii="Arial" w:hAnsi="Arial" w:cs="Arial"/>
          <w:sz w:val="20"/>
          <w:szCs w:val="20"/>
        </w:rPr>
        <w:tab/>
      </w:r>
      <w:r w:rsidRPr="0034622B">
        <w:rPr>
          <w:rFonts w:ascii="Arial" w:hAnsi="Arial" w:cs="Arial"/>
          <w:sz w:val="20"/>
          <w:szCs w:val="20"/>
        </w:rPr>
        <w:t>Salzburg, 13. Oktober 2016</w:t>
      </w:r>
    </w:p>
    <w:p w:rsidR="0034622B" w:rsidRPr="0034622B" w:rsidRDefault="0034622B" w:rsidP="00D000EE">
      <w:pPr>
        <w:rPr>
          <w:rFonts w:ascii="Arial" w:hAnsi="Arial" w:cs="Arial"/>
          <w:sz w:val="32"/>
          <w:szCs w:val="32"/>
        </w:rPr>
      </w:pPr>
    </w:p>
    <w:p w:rsidR="00E62F83" w:rsidRPr="0034622B" w:rsidRDefault="00BC4CC0" w:rsidP="00D000EE">
      <w:pPr>
        <w:rPr>
          <w:rFonts w:ascii="Arial" w:hAnsi="Arial" w:cs="Arial"/>
          <w:b/>
          <w:sz w:val="32"/>
          <w:szCs w:val="32"/>
        </w:rPr>
      </w:pPr>
      <w:r w:rsidRPr="0034622B">
        <w:rPr>
          <w:rFonts w:ascii="Arial" w:hAnsi="Arial" w:cs="Arial"/>
          <w:b/>
          <w:sz w:val="32"/>
          <w:szCs w:val="32"/>
        </w:rPr>
        <w:t>Effizient backen und Kosten sparen:</w:t>
      </w:r>
      <w:r w:rsidRPr="0034622B">
        <w:rPr>
          <w:rFonts w:ascii="Arial" w:hAnsi="Arial" w:cs="Arial"/>
          <w:b/>
          <w:sz w:val="32"/>
          <w:szCs w:val="32"/>
        </w:rPr>
        <w:br/>
        <w:t xml:space="preserve">Salzburger Bäcker </w:t>
      </w:r>
      <w:r w:rsidR="0034622B" w:rsidRPr="0034622B">
        <w:rPr>
          <w:rFonts w:ascii="Arial" w:hAnsi="Arial" w:cs="Arial"/>
          <w:b/>
          <w:sz w:val="32"/>
          <w:szCs w:val="32"/>
        </w:rPr>
        <w:t>sind</w:t>
      </w:r>
      <w:r w:rsidRPr="0034622B">
        <w:rPr>
          <w:rFonts w:ascii="Arial" w:hAnsi="Arial" w:cs="Arial"/>
          <w:b/>
          <w:sz w:val="32"/>
          <w:szCs w:val="32"/>
        </w:rPr>
        <w:t xml:space="preserve"> Energiefressern auf der Spur</w:t>
      </w:r>
    </w:p>
    <w:p w:rsidR="00DF6287" w:rsidRPr="0034622B" w:rsidRDefault="00DF6287" w:rsidP="00D000EE">
      <w:pPr>
        <w:rPr>
          <w:rFonts w:ascii="Arial" w:hAnsi="Arial" w:cs="Arial"/>
          <w:sz w:val="20"/>
          <w:szCs w:val="20"/>
        </w:rPr>
      </w:pPr>
    </w:p>
    <w:p w:rsidR="00DF6287" w:rsidRPr="0034622B" w:rsidRDefault="00DF6287" w:rsidP="00D000EE">
      <w:pPr>
        <w:rPr>
          <w:rFonts w:ascii="Arial" w:hAnsi="Arial" w:cs="Arial"/>
          <w:sz w:val="20"/>
          <w:szCs w:val="20"/>
        </w:rPr>
      </w:pPr>
    </w:p>
    <w:p w:rsidR="00DF6287" w:rsidRPr="0034622B" w:rsidRDefault="00BC4CC0" w:rsidP="0034622B">
      <w:pPr>
        <w:spacing w:line="360" w:lineRule="auto"/>
        <w:rPr>
          <w:rFonts w:ascii="Arial" w:hAnsi="Arial" w:cs="Arial"/>
          <w:i/>
          <w:sz w:val="24"/>
          <w:szCs w:val="24"/>
        </w:rPr>
      </w:pPr>
      <w:r w:rsidRPr="0034622B">
        <w:rPr>
          <w:rFonts w:ascii="Arial" w:hAnsi="Arial" w:cs="Arial"/>
          <w:i/>
          <w:sz w:val="24"/>
          <w:szCs w:val="24"/>
        </w:rPr>
        <w:t xml:space="preserve">Bäckereien zählen zu den Top-Energie-Verbrauchern unter den </w:t>
      </w:r>
      <w:r w:rsidR="009F2EEA">
        <w:rPr>
          <w:rFonts w:ascii="Arial" w:hAnsi="Arial" w:cs="Arial"/>
          <w:i/>
          <w:sz w:val="24"/>
          <w:szCs w:val="24"/>
        </w:rPr>
        <w:t>Handwerksbetrieben</w:t>
      </w:r>
      <w:r w:rsidRPr="0034622B">
        <w:rPr>
          <w:rFonts w:ascii="Arial" w:hAnsi="Arial" w:cs="Arial"/>
          <w:i/>
          <w:sz w:val="24"/>
          <w:szCs w:val="24"/>
        </w:rPr>
        <w:t xml:space="preserve">. </w:t>
      </w:r>
      <w:r w:rsidR="009F2EEA">
        <w:rPr>
          <w:rFonts w:ascii="Arial" w:hAnsi="Arial" w:cs="Arial"/>
          <w:i/>
          <w:sz w:val="24"/>
          <w:szCs w:val="24"/>
        </w:rPr>
        <w:t>Zwei bis sechs</w:t>
      </w:r>
      <w:r w:rsidRPr="0034622B">
        <w:rPr>
          <w:rFonts w:ascii="Arial" w:hAnsi="Arial" w:cs="Arial"/>
          <w:i/>
          <w:sz w:val="24"/>
          <w:szCs w:val="24"/>
        </w:rPr>
        <w:t xml:space="preserve"> Prozent ihres Umsatzes geben sie für Energie aus. Die Hauptenergiefresser sind vor allem die Backöfen, die Heizungsanlagen und Lüftungen, die Kühlaggregate, die Beleuchtung oder die Gebäudehülle selbst. Aber auch für Transportkilometer muss in dieser Branche viel Treibstoff bereitgestellt werden. </w:t>
      </w:r>
      <w:r w:rsidR="00DF6287" w:rsidRPr="0034622B">
        <w:rPr>
          <w:rFonts w:ascii="Arial" w:hAnsi="Arial" w:cs="Arial"/>
          <w:i/>
          <w:sz w:val="24"/>
          <w:szCs w:val="24"/>
        </w:rPr>
        <w:t xml:space="preserve">Am 13. Oktober 2016 veranstaltete </w:t>
      </w:r>
      <w:r w:rsidRPr="0034622B">
        <w:rPr>
          <w:rFonts w:ascii="Arial" w:hAnsi="Arial" w:cs="Arial"/>
          <w:i/>
          <w:sz w:val="24"/>
          <w:szCs w:val="24"/>
        </w:rPr>
        <w:t>umwelt service salzburg gemeinsam mit der Landesinnung für Lebensmittelgewerbe</w:t>
      </w:r>
      <w:r w:rsidR="00DF6287" w:rsidRPr="0034622B">
        <w:rPr>
          <w:rFonts w:ascii="Arial" w:hAnsi="Arial" w:cs="Arial"/>
          <w:i/>
          <w:sz w:val="24"/>
          <w:szCs w:val="24"/>
        </w:rPr>
        <w:t xml:space="preserve"> den ersten Info-Nachmittag „effizient backen – kosten sparen“ zu Ihren Fragen: Wie geht’s? Was bringt’s? Was wird gefördert?</w:t>
      </w:r>
    </w:p>
    <w:p w:rsidR="00DF6287" w:rsidRPr="0034622B" w:rsidRDefault="00DF6287" w:rsidP="00D000EE">
      <w:pPr>
        <w:rPr>
          <w:rFonts w:ascii="Arial" w:hAnsi="Arial" w:cs="Arial"/>
          <w:sz w:val="20"/>
          <w:szCs w:val="20"/>
        </w:rPr>
      </w:pPr>
    </w:p>
    <w:p w:rsidR="00DF6287" w:rsidRPr="0034622B" w:rsidRDefault="00CB7A38" w:rsidP="0034622B">
      <w:pPr>
        <w:spacing w:line="360" w:lineRule="auto"/>
        <w:rPr>
          <w:rFonts w:ascii="Arial" w:hAnsi="Arial" w:cs="Arial"/>
          <w:sz w:val="24"/>
          <w:szCs w:val="24"/>
        </w:rPr>
      </w:pPr>
      <w:r w:rsidRPr="0034622B">
        <w:rPr>
          <w:rFonts w:ascii="Arial" w:hAnsi="Arial" w:cs="Arial"/>
          <w:sz w:val="24"/>
          <w:szCs w:val="24"/>
        </w:rPr>
        <w:t>Rund 180 Bäcker sind im Bundesland Salzburg beheimatet – die meisten v</w:t>
      </w:r>
      <w:r w:rsidR="009F2EEA">
        <w:rPr>
          <w:rFonts w:ascii="Arial" w:hAnsi="Arial" w:cs="Arial"/>
          <w:sz w:val="24"/>
          <w:szCs w:val="24"/>
        </w:rPr>
        <w:t>on ihnen sind Klein</w:t>
      </w:r>
      <w:r w:rsidRPr="0034622B">
        <w:rPr>
          <w:rFonts w:ascii="Arial" w:hAnsi="Arial" w:cs="Arial"/>
          <w:sz w:val="24"/>
          <w:szCs w:val="24"/>
        </w:rPr>
        <w:t xml:space="preserve">unternehmen. „Hinter den Salzburger Bäckereien steht </w:t>
      </w:r>
      <w:r w:rsidR="009F2EEA">
        <w:rPr>
          <w:rFonts w:ascii="Arial" w:hAnsi="Arial" w:cs="Arial"/>
          <w:sz w:val="24"/>
          <w:szCs w:val="24"/>
        </w:rPr>
        <w:t xml:space="preserve">häufig eine </w:t>
      </w:r>
      <w:r w:rsidRPr="0034622B">
        <w:rPr>
          <w:rFonts w:ascii="Arial" w:hAnsi="Arial" w:cs="Arial"/>
          <w:sz w:val="24"/>
          <w:szCs w:val="24"/>
        </w:rPr>
        <w:t>Familie, die sich mit der Qualit</w:t>
      </w:r>
      <w:r w:rsidR="009F2EEA">
        <w:rPr>
          <w:rFonts w:ascii="Arial" w:hAnsi="Arial" w:cs="Arial"/>
          <w:sz w:val="24"/>
          <w:szCs w:val="24"/>
        </w:rPr>
        <w:t>ät ihrer Produkte identifiziert</w:t>
      </w:r>
      <w:r w:rsidRPr="0034622B">
        <w:rPr>
          <w:rFonts w:ascii="Arial" w:hAnsi="Arial" w:cs="Arial"/>
          <w:sz w:val="24"/>
          <w:szCs w:val="24"/>
        </w:rPr>
        <w:t xml:space="preserve"> und a</w:t>
      </w:r>
      <w:r w:rsidR="009F2EEA">
        <w:rPr>
          <w:rFonts w:ascii="Arial" w:hAnsi="Arial" w:cs="Arial"/>
          <w:sz w:val="24"/>
          <w:szCs w:val="24"/>
        </w:rPr>
        <w:t>uszeichnet</w:t>
      </w:r>
      <w:r w:rsidRPr="0034622B">
        <w:rPr>
          <w:rFonts w:ascii="Arial" w:hAnsi="Arial" w:cs="Arial"/>
          <w:sz w:val="24"/>
          <w:szCs w:val="24"/>
        </w:rPr>
        <w:t xml:space="preserve">. Als unabhängige Beratungsinstitution wollen wir von umwelt service salzburg diese Unternehmer mit Erfahrungen und Förderungen unterstützen und ihnen konkret zeigen, wie sie ihren hohen Energie- und Treibstoffverbrauch senken,“ erklärt Mag. Sabine Wolfsgruber, Geschäftsführerin von umwelt service salzburg. </w:t>
      </w:r>
    </w:p>
    <w:p w:rsidR="00DF6287" w:rsidRPr="0034622B" w:rsidRDefault="00DF6287" w:rsidP="0034622B">
      <w:pPr>
        <w:spacing w:line="360" w:lineRule="auto"/>
        <w:rPr>
          <w:rFonts w:ascii="Arial" w:hAnsi="Arial" w:cs="Arial"/>
          <w:sz w:val="24"/>
          <w:szCs w:val="24"/>
        </w:rPr>
      </w:pPr>
    </w:p>
    <w:p w:rsidR="001655F6" w:rsidRPr="0034622B" w:rsidRDefault="001655F6" w:rsidP="0034622B">
      <w:pPr>
        <w:spacing w:line="360" w:lineRule="auto"/>
        <w:rPr>
          <w:rFonts w:ascii="Arial" w:hAnsi="Arial" w:cs="Arial"/>
          <w:b/>
          <w:sz w:val="24"/>
          <w:szCs w:val="24"/>
        </w:rPr>
      </w:pPr>
      <w:r w:rsidRPr="0034622B">
        <w:rPr>
          <w:rFonts w:ascii="Arial" w:hAnsi="Arial" w:cs="Arial"/>
          <w:b/>
          <w:sz w:val="24"/>
          <w:szCs w:val="24"/>
        </w:rPr>
        <w:t xml:space="preserve">Bäckerei </w:t>
      </w:r>
      <w:proofErr w:type="spellStart"/>
      <w:r w:rsidRPr="0034622B">
        <w:rPr>
          <w:rFonts w:ascii="Arial" w:hAnsi="Arial" w:cs="Arial"/>
          <w:b/>
          <w:sz w:val="24"/>
          <w:szCs w:val="24"/>
        </w:rPr>
        <w:t>Rösslhuber</w:t>
      </w:r>
      <w:proofErr w:type="spellEnd"/>
      <w:r w:rsidRPr="0034622B">
        <w:rPr>
          <w:rFonts w:ascii="Arial" w:hAnsi="Arial" w:cs="Arial"/>
          <w:b/>
          <w:sz w:val="24"/>
          <w:szCs w:val="24"/>
        </w:rPr>
        <w:t xml:space="preserve"> spart jährlich 33.000 Euro</w:t>
      </w:r>
    </w:p>
    <w:p w:rsidR="00AA5FDB" w:rsidRPr="0034622B" w:rsidRDefault="001655F6" w:rsidP="0034622B">
      <w:pPr>
        <w:spacing w:line="360" w:lineRule="auto"/>
        <w:rPr>
          <w:rFonts w:ascii="Arial" w:hAnsi="Arial" w:cs="Arial"/>
          <w:sz w:val="24"/>
          <w:szCs w:val="24"/>
        </w:rPr>
      </w:pPr>
      <w:r w:rsidRPr="0034622B">
        <w:rPr>
          <w:rFonts w:ascii="Arial" w:hAnsi="Arial" w:cs="Arial"/>
          <w:sz w:val="24"/>
          <w:szCs w:val="24"/>
        </w:rPr>
        <w:t xml:space="preserve">Die Bäckerei </w:t>
      </w:r>
      <w:proofErr w:type="spellStart"/>
      <w:r w:rsidRPr="0034622B">
        <w:rPr>
          <w:rFonts w:ascii="Arial" w:hAnsi="Arial" w:cs="Arial"/>
          <w:sz w:val="24"/>
          <w:szCs w:val="24"/>
        </w:rPr>
        <w:t>Rösslhuber</w:t>
      </w:r>
      <w:proofErr w:type="spellEnd"/>
      <w:r w:rsidRPr="0034622B">
        <w:rPr>
          <w:rFonts w:ascii="Arial" w:hAnsi="Arial" w:cs="Arial"/>
          <w:sz w:val="24"/>
          <w:szCs w:val="24"/>
        </w:rPr>
        <w:t xml:space="preserve"> ist ein Betrieb mit langer Tradition. Bereits in dritter Generation geführt, setzt das Unternehmen immer wieder neue Akzente im Umweltschutz. Bereits 2004 wurden die Backöfen von Öl auf Strom umgestellt. In den folgenden Jahren verbannte die Bäckerei schließlich wesentliche „Energiefresser“ au</w:t>
      </w:r>
      <w:r w:rsidR="00AA5FDB" w:rsidRPr="0034622B">
        <w:rPr>
          <w:rFonts w:ascii="Arial" w:hAnsi="Arial" w:cs="Arial"/>
          <w:sz w:val="24"/>
          <w:szCs w:val="24"/>
        </w:rPr>
        <w:t xml:space="preserve">s der Backstube. Folgende Energieeffizienzmaßnahmen ergriff Familie </w:t>
      </w:r>
      <w:proofErr w:type="spellStart"/>
      <w:r w:rsidR="00AA5FDB" w:rsidRPr="0034622B">
        <w:rPr>
          <w:rFonts w:ascii="Arial" w:hAnsi="Arial" w:cs="Arial"/>
          <w:sz w:val="24"/>
          <w:szCs w:val="24"/>
        </w:rPr>
        <w:t>Rösslhuber</w:t>
      </w:r>
      <w:proofErr w:type="spellEnd"/>
      <w:r w:rsidR="00AA5FDB" w:rsidRPr="0034622B">
        <w:rPr>
          <w:rFonts w:ascii="Arial" w:hAnsi="Arial" w:cs="Arial"/>
          <w:sz w:val="24"/>
          <w:szCs w:val="24"/>
        </w:rPr>
        <w:t xml:space="preserve"> bereits:</w:t>
      </w:r>
    </w:p>
    <w:p w:rsidR="001655F6" w:rsidRPr="0034622B" w:rsidRDefault="001655F6" w:rsidP="0034622B">
      <w:pPr>
        <w:pStyle w:val="Listenabsatz"/>
        <w:numPr>
          <w:ilvl w:val="0"/>
          <w:numId w:val="1"/>
        </w:numPr>
        <w:spacing w:line="360" w:lineRule="auto"/>
        <w:rPr>
          <w:rFonts w:ascii="Arial" w:hAnsi="Arial" w:cs="Arial"/>
          <w:sz w:val="24"/>
          <w:szCs w:val="24"/>
        </w:rPr>
      </w:pPr>
      <w:r w:rsidRPr="0034622B">
        <w:rPr>
          <w:rFonts w:ascii="Arial" w:hAnsi="Arial" w:cs="Arial"/>
          <w:sz w:val="24"/>
          <w:szCs w:val="24"/>
        </w:rPr>
        <w:t>moderne Steuerungstechnik für witterungsgeführte Regelung bei der Heizung sowie optimale Feineinstellung</w:t>
      </w:r>
    </w:p>
    <w:p w:rsidR="00AA5FDB" w:rsidRPr="0034622B" w:rsidRDefault="001655F6" w:rsidP="0034622B">
      <w:pPr>
        <w:pStyle w:val="Listenabsatz"/>
        <w:numPr>
          <w:ilvl w:val="0"/>
          <w:numId w:val="1"/>
        </w:numPr>
        <w:spacing w:line="360" w:lineRule="auto"/>
        <w:rPr>
          <w:rFonts w:ascii="Arial" w:hAnsi="Arial" w:cs="Arial"/>
          <w:sz w:val="24"/>
          <w:szCs w:val="24"/>
        </w:rPr>
      </w:pPr>
      <w:r w:rsidRPr="0034622B">
        <w:rPr>
          <w:rFonts w:ascii="Arial" w:hAnsi="Arial" w:cs="Arial"/>
          <w:sz w:val="24"/>
          <w:szCs w:val="24"/>
        </w:rPr>
        <w:t>höchstmögliche Wärmerückg</w:t>
      </w:r>
      <w:r w:rsidR="00AA5FDB" w:rsidRPr="0034622B">
        <w:rPr>
          <w:rFonts w:ascii="Arial" w:hAnsi="Arial" w:cs="Arial"/>
          <w:sz w:val="24"/>
          <w:szCs w:val="24"/>
        </w:rPr>
        <w:t>ewinnung aus Kältemaschinen</w:t>
      </w:r>
    </w:p>
    <w:p w:rsidR="001655F6" w:rsidRPr="0034622B" w:rsidRDefault="001655F6" w:rsidP="0034622B">
      <w:pPr>
        <w:pStyle w:val="Listenabsatz"/>
        <w:numPr>
          <w:ilvl w:val="0"/>
          <w:numId w:val="1"/>
        </w:numPr>
        <w:spacing w:line="360" w:lineRule="auto"/>
        <w:rPr>
          <w:rFonts w:ascii="Arial" w:hAnsi="Arial" w:cs="Arial"/>
          <w:sz w:val="24"/>
          <w:szCs w:val="24"/>
        </w:rPr>
      </w:pPr>
      <w:r w:rsidRPr="0034622B">
        <w:rPr>
          <w:rFonts w:ascii="Arial" w:hAnsi="Arial" w:cs="Arial"/>
          <w:sz w:val="24"/>
          <w:szCs w:val="24"/>
        </w:rPr>
        <w:t xml:space="preserve">Lüftung für konstante  </w:t>
      </w:r>
      <w:r w:rsidR="00AA5FDB" w:rsidRPr="0034622B">
        <w:rPr>
          <w:rFonts w:ascii="Arial" w:hAnsi="Arial" w:cs="Arial"/>
          <w:sz w:val="24"/>
          <w:szCs w:val="24"/>
        </w:rPr>
        <w:t xml:space="preserve">Vorlauf- und </w:t>
      </w:r>
      <w:proofErr w:type="spellStart"/>
      <w:r w:rsidR="00AA5FDB" w:rsidRPr="0034622B">
        <w:rPr>
          <w:rFonts w:ascii="Arial" w:hAnsi="Arial" w:cs="Arial"/>
          <w:sz w:val="24"/>
          <w:szCs w:val="24"/>
        </w:rPr>
        <w:t>Zulufttemperaturen</w:t>
      </w:r>
      <w:proofErr w:type="spellEnd"/>
    </w:p>
    <w:p w:rsidR="00AA5FDB" w:rsidRPr="0034622B" w:rsidRDefault="00AA5FDB" w:rsidP="0034622B">
      <w:pPr>
        <w:pStyle w:val="Listenabsatz"/>
        <w:numPr>
          <w:ilvl w:val="0"/>
          <w:numId w:val="1"/>
        </w:numPr>
        <w:spacing w:line="360" w:lineRule="auto"/>
        <w:rPr>
          <w:rFonts w:ascii="Arial" w:hAnsi="Arial" w:cs="Arial"/>
          <w:sz w:val="24"/>
          <w:szCs w:val="24"/>
        </w:rPr>
      </w:pPr>
      <w:r w:rsidRPr="0034622B">
        <w:rPr>
          <w:rFonts w:ascii="Arial" w:hAnsi="Arial" w:cs="Arial"/>
          <w:sz w:val="24"/>
          <w:szCs w:val="24"/>
        </w:rPr>
        <w:lastRenderedPageBreak/>
        <w:t>Stromsparender Induktionsherd</w:t>
      </w:r>
    </w:p>
    <w:p w:rsidR="00AA5FDB" w:rsidRPr="0034622B" w:rsidRDefault="00AA5FDB" w:rsidP="0034622B">
      <w:pPr>
        <w:pStyle w:val="Listenabsatz"/>
        <w:numPr>
          <w:ilvl w:val="0"/>
          <w:numId w:val="1"/>
        </w:numPr>
        <w:spacing w:line="360" w:lineRule="auto"/>
        <w:rPr>
          <w:rFonts w:ascii="Arial" w:hAnsi="Arial" w:cs="Arial"/>
          <w:sz w:val="24"/>
          <w:szCs w:val="24"/>
        </w:rPr>
      </w:pPr>
      <w:r w:rsidRPr="0034622B">
        <w:rPr>
          <w:rFonts w:ascii="Arial" w:hAnsi="Arial" w:cs="Arial"/>
          <w:sz w:val="24"/>
          <w:szCs w:val="24"/>
        </w:rPr>
        <w:t>Umstellung der Heizung von Öl auf Fernwärme</w:t>
      </w:r>
    </w:p>
    <w:p w:rsidR="00AA5FDB" w:rsidRPr="0034622B" w:rsidRDefault="00AA5FDB" w:rsidP="0034622B">
      <w:pPr>
        <w:pStyle w:val="Listenabsatz"/>
        <w:numPr>
          <w:ilvl w:val="0"/>
          <w:numId w:val="1"/>
        </w:numPr>
        <w:spacing w:line="360" w:lineRule="auto"/>
        <w:rPr>
          <w:rFonts w:ascii="Arial" w:hAnsi="Arial" w:cs="Arial"/>
          <w:sz w:val="24"/>
          <w:szCs w:val="24"/>
        </w:rPr>
      </w:pPr>
      <w:r w:rsidRPr="0034622B">
        <w:rPr>
          <w:rFonts w:ascii="Arial" w:hAnsi="Arial" w:cs="Arial"/>
          <w:sz w:val="24"/>
          <w:szCs w:val="24"/>
        </w:rPr>
        <w:t>Einsatz von LED-Leuchten</w:t>
      </w:r>
    </w:p>
    <w:p w:rsidR="00AA5FDB" w:rsidRPr="0034622B" w:rsidRDefault="00AA5FDB" w:rsidP="0034622B">
      <w:pPr>
        <w:pStyle w:val="Listenabsatz"/>
        <w:numPr>
          <w:ilvl w:val="0"/>
          <w:numId w:val="1"/>
        </w:numPr>
        <w:spacing w:line="360" w:lineRule="auto"/>
        <w:rPr>
          <w:rFonts w:ascii="Arial" w:hAnsi="Arial" w:cs="Arial"/>
          <w:sz w:val="24"/>
          <w:szCs w:val="24"/>
        </w:rPr>
      </w:pPr>
      <w:r w:rsidRPr="0034622B">
        <w:rPr>
          <w:rFonts w:ascii="Arial" w:hAnsi="Arial" w:cs="Arial"/>
          <w:sz w:val="24"/>
          <w:szCs w:val="24"/>
        </w:rPr>
        <w:t>Thermische Teilsanierung</w:t>
      </w:r>
    </w:p>
    <w:p w:rsidR="00AA5FDB" w:rsidRPr="0034622B" w:rsidRDefault="00AA5FDB" w:rsidP="0034622B">
      <w:pPr>
        <w:pStyle w:val="Listenabsatz"/>
        <w:spacing w:line="360" w:lineRule="auto"/>
        <w:ind w:left="0"/>
        <w:rPr>
          <w:rFonts w:ascii="Arial" w:hAnsi="Arial" w:cs="Arial"/>
          <w:sz w:val="24"/>
          <w:szCs w:val="24"/>
        </w:rPr>
      </w:pPr>
      <w:r w:rsidRPr="0034622B">
        <w:rPr>
          <w:rFonts w:ascii="Arial" w:hAnsi="Arial" w:cs="Arial"/>
          <w:sz w:val="24"/>
          <w:szCs w:val="24"/>
        </w:rPr>
        <w:t>Zusätzlich wird die Auslieferung aller Brötchen, Torten, etc. umweltfreundlich durchgeführt – mit einem E-Auto. Dieses hat sich die Familie 2013 angeschafft. Mit ihrem Auto konnten sie bis heute unglaubliche 110.000 km zurücklegen.</w:t>
      </w:r>
    </w:p>
    <w:p w:rsidR="001655F6" w:rsidRPr="0034622B" w:rsidRDefault="00AA5FDB" w:rsidP="0034622B">
      <w:pPr>
        <w:spacing w:line="360" w:lineRule="auto"/>
        <w:rPr>
          <w:rFonts w:ascii="Arial" w:hAnsi="Arial" w:cs="Arial"/>
          <w:sz w:val="24"/>
          <w:szCs w:val="24"/>
        </w:rPr>
      </w:pPr>
      <w:r w:rsidRPr="0034622B">
        <w:rPr>
          <w:rFonts w:ascii="Arial" w:hAnsi="Arial" w:cs="Arial"/>
          <w:sz w:val="24"/>
          <w:szCs w:val="24"/>
        </w:rPr>
        <w:t xml:space="preserve">Mit diesen vielfältigen Maßnahmen spart die Bäckerei </w:t>
      </w:r>
      <w:proofErr w:type="spellStart"/>
      <w:r w:rsidRPr="0034622B">
        <w:rPr>
          <w:rFonts w:ascii="Arial" w:hAnsi="Arial" w:cs="Arial"/>
          <w:sz w:val="24"/>
          <w:szCs w:val="24"/>
        </w:rPr>
        <w:t>Rösslhuber</w:t>
      </w:r>
      <w:proofErr w:type="spellEnd"/>
      <w:r w:rsidRPr="0034622B">
        <w:rPr>
          <w:rFonts w:ascii="Arial" w:hAnsi="Arial" w:cs="Arial"/>
          <w:sz w:val="24"/>
          <w:szCs w:val="24"/>
        </w:rPr>
        <w:t>, trotz Betriebserweiterung um sieben Prozent, rund 30.000 Kilowattstunden Energie und 31.000 Liter Öl – pro Jahr!</w:t>
      </w:r>
    </w:p>
    <w:p w:rsidR="00AA5FDB" w:rsidRPr="0034622B" w:rsidRDefault="00AA5FDB" w:rsidP="0034622B">
      <w:pPr>
        <w:spacing w:line="360" w:lineRule="auto"/>
        <w:rPr>
          <w:rFonts w:ascii="Arial" w:hAnsi="Arial" w:cs="Arial"/>
          <w:sz w:val="24"/>
          <w:szCs w:val="24"/>
        </w:rPr>
      </w:pPr>
    </w:p>
    <w:p w:rsidR="00AA5FDB" w:rsidRPr="0034622B" w:rsidRDefault="00AA5FDB" w:rsidP="0034622B">
      <w:pPr>
        <w:spacing w:line="360" w:lineRule="auto"/>
        <w:rPr>
          <w:rFonts w:ascii="Arial" w:hAnsi="Arial" w:cs="Arial"/>
          <w:sz w:val="24"/>
          <w:szCs w:val="24"/>
        </w:rPr>
      </w:pPr>
      <w:r w:rsidRPr="0034622B">
        <w:rPr>
          <w:rFonts w:ascii="Arial" w:hAnsi="Arial" w:cs="Arial"/>
          <w:b/>
          <w:sz w:val="24"/>
          <w:szCs w:val="24"/>
        </w:rPr>
        <w:t xml:space="preserve">Zwei Termine rund um Energie und Mobilität für Salzburger Bäcker </w:t>
      </w:r>
    </w:p>
    <w:p w:rsidR="00774976" w:rsidRDefault="00AA5FDB" w:rsidP="0034622B">
      <w:pPr>
        <w:spacing w:line="360" w:lineRule="auto"/>
        <w:rPr>
          <w:rFonts w:ascii="Arial" w:hAnsi="Arial" w:cs="Arial"/>
          <w:sz w:val="24"/>
          <w:szCs w:val="24"/>
        </w:rPr>
      </w:pPr>
      <w:r w:rsidRPr="0034622B">
        <w:rPr>
          <w:rFonts w:ascii="Arial" w:hAnsi="Arial" w:cs="Arial"/>
          <w:sz w:val="24"/>
          <w:szCs w:val="24"/>
        </w:rPr>
        <w:t xml:space="preserve">Um Bäckereien auf ihrem Weg zu weniger Energie- und Treibstoffverbrauch bestmöglich zu informieren, organisiert das umwelt service salzburg zwei Info-Veranstaltungen. </w:t>
      </w:r>
      <w:r w:rsidR="009F2EEA">
        <w:rPr>
          <w:rFonts w:ascii="Arial" w:hAnsi="Arial" w:cs="Arial"/>
          <w:sz w:val="24"/>
          <w:szCs w:val="24"/>
        </w:rPr>
        <w:t xml:space="preserve">Die erste fand </w:t>
      </w:r>
      <w:r w:rsidRPr="0034622B">
        <w:rPr>
          <w:rFonts w:ascii="Arial" w:hAnsi="Arial" w:cs="Arial"/>
          <w:sz w:val="24"/>
          <w:szCs w:val="24"/>
        </w:rPr>
        <w:t>am 13. Oktober 2016 in Elsbethen statt.</w:t>
      </w:r>
      <w:r w:rsidR="0035463C" w:rsidRPr="0034622B">
        <w:rPr>
          <w:rFonts w:ascii="Arial" w:hAnsi="Arial" w:cs="Arial"/>
          <w:sz w:val="24"/>
          <w:szCs w:val="24"/>
        </w:rPr>
        <w:t xml:space="preserve"> Von 14:30 bis 16:00 Uhr konnten sich </w:t>
      </w:r>
      <w:r w:rsidR="009F2EEA">
        <w:rPr>
          <w:rFonts w:ascii="Arial" w:hAnsi="Arial" w:cs="Arial"/>
          <w:sz w:val="24"/>
          <w:szCs w:val="24"/>
        </w:rPr>
        <w:t xml:space="preserve">die Produzenten von Brot, Torten und Co. </w:t>
      </w:r>
      <w:r w:rsidR="0035463C" w:rsidRPr="0034622B">
        <w:rPr>
          <w:rFonts w:ascii="Arial" w:hAnsi="Arial" w:cs="Arial"/>
          <w:sz w:val="24"/>
          <w:szCs w:val="24"/>
        </w:rPr>
        <w:t xml:space="preserve"> zu Energieeffizienz, klimafreundliche Mobilität und Förderungen aus Bund und Land informieren.</w:t>
      </w:r>
      <w:r w:rsidR="009F2EEA">
        <w:rPr>
          <w:rFonts w:ascii="Arial" w:hAnsi="Arial" w:cs="Arial"/>
          <w:sz w:val="24"/>
          <w:szCs w:val="24"/>
        </w:rPr>
        <w:t xml:space="preserve"> Auch Peter </w:t>
      </w:r>
      <w:proofErr w:type="spellStart"/>
      <w:r w:rsidR="009F2EEA">
        <w:rPr>
          <w:rFonts w:ascii="Arial" w:hAnsi="Arial" w:cs="Arial"/>
          <w:sz w:val="24"/>
          <w:szCs w:val="24"/>
        </w:rPr>
        <w:t>Pföß</w:t>
      </w:r>
      <w:proofErr w:type="spellEnd"/>
      <w:r w:rsidR="009F2EEA">
        <w:rPr>
          <w:rFonts w:ascii="Arial" w:hAnsi="Arial" w:cs="Arial"/>
          <w:sz w:val="24"/>
          <w:szCs w:val="24"/>
        </w:rPr>
        <w:t xml:space="preserve"> sen. und sein Sohn, Peter </w:t>
      </w:r>
      <w:proofErr w:type="spellStart"/>
      <w:r w:rsidR="009F2EEA">
        <w:rPr>
          <w:rFonts w:ascii="Arial" w:hAnsi="Arial" w:cs="Arial"/>
          <w:sz w:val="24"/>
          <w:szCs w:val="24"/>
        </w:rPr>
        <w:t>Pföß</w:t>
      </w:r>
      <w:proofErr w:type="spellEnd"/>
      <w:r w:rsidR="009F2EEA">
        <w:rPr>
          <w:rFonts w:ascii="Arial" w:hAnsi="Arial" w:cs="Arial"/>
          <w:sz w:val="24"/>
          <w:szCs w:val="24"/>
        </w:rPr>
        <w:t xml:space="preserve"> jun. von der Bäckerei </w:t>
      </w:r>
      <w:proofErr w:type="spellStart"/>
      <w:r w:rsidR="009F2EEA">
        <w:rPr>
          <w:rFonts w:ascii="Arial" w:hAnsi="Arial" w:cs="Arial"/>
          <w:sz w:val="24"/>
          <w:szCs w:val="24"/>
        </w:rPr>
        <w:t>Pföß</w:t>
      </w:r>
      <w:proofErr w:type="spellEnd"/>
      <w:r w:rsidR="009F2EEA">
        <w:rPr>
          <w:rFonts w:ascii="Arial" w:hAnsi="Arial" w:cs="Arial"/>
          <w:sz w:val="24"/>
          <w:szCs w:val="24"/>
        </w:rPr>
        <w:t xml:space="preserve"> in Elsbethen waren vor Ort. </w:t>
      </w:r>
      <w:r w:rsidR="00774976">
        <w:rPr>
          <w:rFonts w:ascii="Arial" w:hAnsi="Arial" w:cs="Arial"/>
          <w:sz w:val="24"/>
          <w:szCs w:val="24"/>
        </w:rPr>
        <w:t>Sie sind davon überzeugt, viele Vorschläge aus der Veranstaltung umsetzen zu können und davon zu profitieren.</w:t>
      </w:r>
    </w:p>
    <w:p w:rsidR="0035463C" w:rsidRPr="0034622B" w:rsidRDefault="00AA5FDB" w:rsidP="0034622B">
      <w:pPr>
        <w:spacing w:line="360" w:lineRule="auto"/>
        <w:rPr>
          <w:rFonts w:ascii="Arial" w:hAnsi="Arial" w:cs="Arial"/>
          <w:sz w:val="24"/>
          <w:szCs w:val="24"/>
        </w:rPr>
      </w:pPr>
      <w:r w:rsidRPr="0034622B">
        <w:rPr>
          <w:rFonts w:ascii="Arial" w:hAnsi="Arial" w:cs="Arial"/>
          <w:sz w:val="24"/>
          <w:szCs w:val="24"/>
        </w:rPr>
        <w:t xml:space="preserve">Die zweite Veranstaltung wird </w:t>
      </w:r>
      <w:r w:rsidR="0035463C" w:rsidRPr="0034622B">
        <w:rPr>
          <w:rFonts w:ascii="Arial" w:hAnsi="Arial" w:cs="Arial"/>
          <w:sz w:val="24"/>
          <w:szCs w:val="24"/>
        </w:rPr>
        <w:t>in</w:t>
      </w:r>
      <w:r w:rsidRPr="0034622B">
        <w:rPr>
          <w:rFonts w:ascii="Arial" w:hAnsi="Arial" w:cs="Arial"/>
          <w:sz w:val="24"/>
          <w:szCs w:val="24"/>
        </w:rPr>
        <w:t xml:space="preserve"> Zell am See am 20. Oktober</w:t>
      </w:r>
      <w:r w:rsidR="0035463C" w:rsidRPr="0034622B">
        <w:rPr>
          <w:rFonts w:ascii="Arial" w:hAnsi="Arial" w:cs="Arial"/>
          <w:sz w:val="24"/>
          <w:szCs w:val="24"/>
        </w:rPr>
        <w:t xml:space="preserve"> 2016 im Hotel </w:t>
      </w:r>
      <w:proofErr w:type="spellStart"/>
      <w:r w:rsidR="0035463C" w:rsidRPr="0034622B">
        <w:rPr>
          <w:rFonts w:ascii="Arial" w:hAnsi="Arial" w:cs="Arial"/>
          <w:sz w:val="24"/>
          <w:szCs w:val="24"/>
        </w:rPr>
        <w:t>Latini</w:t>
      </w:r>
      <w:proofErr w:type="spellEnd"/>
      <w:r w:rsidR="0035463C" w:rsidRPr="0034622B">
        <w:rPr>
          <w:rFonts w:ascii="Arial" w:hAnsi="Arial" w:cs="Arial"/>
          <w:sz w:val="24"/>
          <w:szCs w:val="24"/>
        </w:rPr>
        <w:t xml:space="preserve"> stattfinden. </w:t>
      </w:r>
    </w:p>
    <w:p w:rsidR="0035463C" w:rsidRPr="0034622B" w:rsidRDefault="0035463C" w:rsidP="0034622B">
      <w:pPr>
        <w:spacing w:line="360" w:lineRule="auto"/>
        <w:rPr>
          <w:rFonts w:ascii="Arial" w:hAnsi="Arial" w:cs="Arial"/>
          <w:sz w:val="24"/>
          <w:szCs w:val="24"/>
        </w:rPr>
      </w:pPr>
    </w:p>
    <w:p w:rsidR="0035463C" w:rsidRPr="0034622B" w:rsidRDefault="0035463C" w:rsidP="0034622B">
      <w:pPr>
        <w:spacing w:line="360" w:lineRule="auto"/>
        <w:rPr>
          <w:rFonts w:ascii="Arial" w:hAnsi="Arial" w:cs="Arial"/>
          <w:b/>
          <w:sz w:val="24"/>
          <w:szCs w:val="24"/>
        </w:rPr>
      </w:pPr>
      <w:r w:rsidRPr="0034622B">
        <w:rPr>
          <w:rFonts w:ascii="Arial" w:hAnsi="Arial" w:cs="Arial"/>
          <w:b/>
          <w:sz w:val="24"/>
          <w:szCs w:val="24"/>
        </w:rPr>
        <w:t>Daten und Fakten umwelt service salzburg</w:t>
      </w:r>
    </w:p>
    <w:p w:rsidR="0035463C" w:rsidRPr="0034622B" w:rsidRDefault="0035463C" w:rsidP="0034622B">
      <w:pPr>
        <w:spacing w:line="360" w:lineRule="auto"/>
        <w:rPr>
          <w:rFonts w:ascii="Arial" w:hAnsi="Arial" w:cs="Arial"/>
          <w:sz w:val="24"/>
          <w:szCs w:val="24"/>
        </w:rPr>
      </w:pPr>
      <w:r w:rsidRPr="0034622B">
        <w:rPr>
          <w:rFonts w:ascii="Arial" w:hAnsi="Arial" w:cs="Arial"/>
          <w:sz w:val="24"/>
          <w:szCs w:val="24"/>
        </w:rPr>
        <w:t>Der Verein umwelt service salzburg organisiert und fördert wirtschaftlich neutrale Umweltberatungen für Unternehmen und Gemeinden in den Bereichen Energie, Mobilität, Abfall und Ressourcen sowie Umweltmanagement. Als einzige Institution im Bundesland Salzburg übernimmt umwelt service salzburg bis zu 50 Prozent der Kosten für ihre Umweltberatungen. Getragen wird dieses Kooperationsprojekt von Land Salzburg, Wirtschaftskammer Salzburg, der Salzburg AG und dem Lebensministerium. Rund 50 Umwelt-Experten aus dem Beraterpool von umwelt service salzburg bieten kompetente und umfassende Beratungen für große und kleine Unternehmen. Ohne wirtschaftliche Interessen analysieren die Berater die aktuelle Situation der Unternehmen, zeigen Einsparpotentiale auf und schlagen individuelle und optimale Lösungen vor.</w:t>
      </w:r>
    </w:p>
    <w:p w:rsidR="0035463C" w:rsidRPr="0034622B" w:rsidRDefault="0035463C" w:rsidP="001655F6">
      <w:pPr>
        <w:rPr>
          <w:rFonts w:ascii="Arial" w:hAnsi="Arial" w:cs="Arial"/>
          <w:sz w:val="20"/>
          <w:szCs w:val="20"/>
        </w:rPr>
      </w:pPr>
    </w:p>
    <w:p w:rsidR="0035463C" w:rsidRPr="0034622B" w:rsidRDefault="0035463C" w:rsidP="001655F6">
      <w:pPr>
        <w:rPr>
          <w:rFonts w:ascii="Arial" w:hAnsi="Arial" w:cs="Arial"/>
          <w:b/>
          <w:sz w:val="20"/>
          <w:szCs w:val="20"/>
        </w:rPr>
      </w:pPr>
      <w:r w:rsidRPr="0034622B">
        <w:rPr>
          <w:rFonts w:ascii="Arial" w:hAnsi="Arial" w:cs="Arial"/>
          <w:b/>
          <w:sz w:val="20"/>
          <w:szCs w:val="20"/>
        </w:rPr>
        <w:t xml:space="preserve">Bildtext zu „Peter </w:t>
      </w:r>
      <w:proofErr w:type="spellStart"/>
      <w:r w:rsidRPr="0034622B">
        <w:rPr>
          <w:rFonts w:ascii="Arial" w:hAnsi="Arial" w:cs="Arial"/>
          <w:b/>
          <w:sz w:val="20"/>
          <w:szCs w:val="20"/>
        </w:rPr>
        <w:t>Pföss</w:t>
      </w:r>
      <w:proofErr w:type="spellEnd"/>
      <w:r w:rsidRPr="0034622B">
        <w:rPr>
          <w:rFonts w:ascii="Arial" w:hAnsi="Arial" w:cs="Arial"/>
          <w:b/>
          <w:sz w:val="20"/>
          <w:szCs w:val="20"/>
        </w:rPr>
        <w:t xml:space="preserve"> s</w:t>
      </w:r>
      <w:r w:rsidR="0034622B" w:rsidRPr="0034622B">
        <w:rPr>
          <w:rFonts w:ascii="Arial" w:hAnsi="Arial" w:cs="Arial"/>
          <w:b/>
          <w:sz w:val="20"/>
          <w:szCs w:val="20"/>
        </w:rPr>
        <w:t>en. und jun. in ihrer Backstube“.jpg</w:t>
      </w:r>
    </w:p>
    <w:p w:rsidR="0034622B" w:rsidRPr="0034622B" w:rsidRDefault="0034622B" w:rsidP="001655F6">
      <w:pPr>
        <w:rPr>
          <w:rFonts w:ascii="Arial" w:hAnsi="Arial" w:cs="Arial"/>
          <w:sz w:val="20"/>
          <w:szCs w:val="20"/>
        </w:rPr>
      </w:pPr>
      <w:r w:rsidRPr="0034622B">
        <w:rPr>
          <w:rFonts w:ascii="Arial" w:hAnsi="Arial" w:cs="Arial"/>
          <w:sz w:val="20"/>
          <w:szCs w:val="20"/>
        </w:rPr>
        <w:t xml:space="preserve">Peter </w:t>
      </w:r>
      <w:proofErr w:type="spellStart"/>
      <w:r w:rsidRPr="0034622B">
        <w:rPr>
          <w:rFonts w:ascii="Arial" w:hAnsi="Arial" w:cs="Arial"/>
          <w:sz w:val="20"/>
          <w:szCs w:val="20"/>
        </w:rPr>
        <w:t>Pföß</w:t>
      </w:r>
      <w:proofErr w:type="spellEnd"/>
      <w:r w:rsidRPr="0034622B">
        <w:rPr>
          <w:rFonts w:ascii="Arial" w:hAnsi="Arial" w:cs="Arial"/>
          <w:sz w:val="20"/>
          <w:szCs w:val="20"/>
        </w:rPr>
        <w:t xml:space="preserve"> sen. und sein Sohn, Peter </w:t>
      </w:r>
      <w:proofErr w:type="spellStart"/>
      <w:r w:rsidRPr="0034622B">
        <w:rPr>
          <w:rFonts w:ascii="Arial" w:hAnsi="Arial" w:cs="Arial"/>
          <w:sz w:val="20"/>
          <w:szCs w:val="20"/>
        </w:rPr>
        <w:t>Pföß</w:t>
      </w:r>
      <w:proofErr w:type="spellEnd"/>
      <w:r w:rsidRPr="0034622B">
        <w:rPr>
          <w:rFonts w:ascii="Arial" w:hAnsi="Arial" w:cs="Arial"/>
          <w:sz w:val="20"/>
          <w:szCs w:val="20"/>
        </w:rPr>
        <w:t xml:space="preserve"> jun., sind überzeugt: „Wir Bäcker setzen auf Tradition und höchste Qualität. Beim Backen, Kühlen, Beleuchten und Beliefern Energiekosten sparen und gleichzeitig Abwärme nutzen – damit profitieren wir nicht nur heute.“</w:t>
      </w:r>
    </w:p>
    <w:p w:rsidR="0034622B" w:rsidRPr="0034622B" w:rsidRDefault="0034622B" w:rsidP="001655F6">
      <w:pPr>
        <w:rPr>
          <w:rFonts w:ascii="Arial" w:hAnsi="Arial" w:cs="Arial"/>
          <w:sz w:val="20"/>
          <w:szCs w:val="20"/>
        </w:rPr>
      </w:pPr>
    </w:p>
    <w:p w:rsidR="0034622B" w:rsidRPr="0034622B" w:rsidRDefault="0034622B" w:rsidP="001655F6">
      <w:pPr>
        <w:rPr>
          <w:rFonts w:ascii="Arial" w:hAnsi="Arial" w:cs="Arial"/>
          <w:sz w:val="20"/>
          <w:szCs w:val="20"/>
        </w:rPr>
      </w:pPr>
    </w:p>
    <w:p w:rsidR="001655F6" w:rsidRPr="0034622B" w:rsidRDefault="0035463C" w:rsidP="001655F6">
      <w:pPr>
        <w:rPr>
          <w:rFonts w:ascii="Arial" w:hAnsi="Arial" w:cs="Arial"/>
          <w:sz w:val="20"/>
          <w:szCs w:val="20"/>
        </w:rPr>
      </w:pPr>
      <w:r w:rsidRPr="0034622B">
        <w:rPr>
          <w:rFonts w:ascii="Arial" w:hAnsi="Arial" w:cs="Arial"/>
          <w:sz w:val="20"/>
          <w:szCs w:val="20"/>
        </w:rPr>
        <w:t xml:space="preserve"> </w:t>
      </w:r>
      <w:r w:rsidRPr="0034622B">
        <w:rPr>
          <w:rFonts w:ascii="Arial" w:hAnsi="Arial" w:cs="Arial"/>
          <w:noProof/>
          <w:sz w:val="20"/>
          <w:szCs w:val="20"/>
        </w:rPr>
        <w:drawing>
          <wp:inline distT="0" distB="0" distL="0" distR="0" wp14:anchorId="2D5756DF" wp14:editId="0AAC6D80">
            <wp:extent cx="1764782" cy="264795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 Pföss sen. und jun. in ihrer Backstube_gregor sams,punktformstric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5690" cy="2649313"/>
                    </a:xfrm>
                    <a:prstGeom prst="rect">
                      <a:avLst/>
                    </a:prstGeom>
                  </pic:spPr>
                </pic:pic>
              </a:graphicData>
            </a:graphic>
          </wp:inline>
        </w:drawing>
      </w:r>
      <w:r w:rsidRPr="0034622B">
        <w:rPr>
          <w:rFonts w:ascii="Arial" w:hAnsi="Arial" w:cs="Arial"/>
          <w:sz w:val="20"/>
          <w:szCs w:val="20"/>
        </w:rPr>
        <w:br/>
      </w:r>
    </w:p>
    <w:p w:rsidR="001655F6" w:rsidRDefault="0034622B" w:rsidP="00D000EE">
      <w:pPr>
        <w:rPr>
          <w:rFonts w:ascii="Arial" w:hAnsi="Arial" w:cs="Arial"/>
          <w:sz w:val="20"/>
          <w:szCs w:val="20"/>
        </w:rPr>
      </w:pPr>
      <w:r w:rsidRPr="0034622B">
        <w:rPr>
          <w:rFonts w:ascii="Arial" w:hAnsi="Arial" w:cs="Arial"/>
          <w:sz w:val="20"/>
          <w:szCs w:val="20"/>
        </w:rPr>
        <w:t>Im Bild (</w:t>
      </w:r>
      <w:proofErr w:type="spellStart"/>
      <w:r w:rsidRPr="0034622B">
        <w:rPr>
          <w:rFonts w:ascii="Arial" w:hAnsi="Arial" w:cs="Arial"/>
          <w:sz w:val="20"/>
          <w:szCs w:val="20"/>
        </w:rPr>
        <w:t>v.l</w:t>
      </w:r>
      <w:proofErr w:type="spellEnd"/>
      <w:r w:rsidRPr="0034622B">
        <w:rPr>
          <w:rFonts w:ascii="Arial" w:hAnsi="Arial" w:cs="Arial"/>
          <w:sz w:val="20"/>
          <w:szCs w:val="20"/>
        </w:rPr>
        <w:t xml:space="preserve">.) Peter </w:t>
      </w:r>
      <w:proofErr w:type="spellStart"/>
      <w:r w:rsidRPr="0034622B">
        <w:rPr>
          <w:rFonts w:ascii="Arial" w:hAnsi="Arial" w:cs="Arial"/>
          <w:sz w:val="20"/>
          <w:szCs w:val="20"/>
        </w:rPr>
        <w:t>Pföß</w:t>
      </w:r>
      <w:proofErr w:type="spellEnd"/>
      <w:r w:rsidRPr="0034622B">
        <w:rPr>
          <w:rFonts w:ascii="Arial" w:hAnsi="Arial" w:cs="Arial"/>
          <w:sz w:val="20"/>
          <w:szCs w:val="20"/>
        </w:rPr>
        <w:t xml:space="preserve"> sen. und Peter </w:t>
      </w:r>
      <w:proofErr w:type="spellStart"/>
      <w:r w:rsidRPr="0034622B">
        <w:rPr>
          <w:rFonts w:ascii="Arial" w:hAnsi="Arial" w:cs="Arial"/>
          <w:sz w:val="20"/>
          <w:szCs w:val="20"/>
        </w:rPr>
        <w:t>Pföß</w:t>
      </w:r>
      <w:proofErr w:type="spellEnd"/>
      <w:r w:rsidRPr="0034622B">
        <w:rPr>
          <w:rFonts w:ascii="Arial" w:hAnsi="Arial" w:cs="Arial"/>
          <w:sz w:val="20"/>
          <w:szCs w:val="20"/>
        </w:rPr>
        <w:t xml:space="preserve"> jun.</w:t>
      </w:r>
    </w:p>
    <w:p w:rsidR="00EB6057" w:rsidRDefault="00BF2DD0" w:rsidP="00D000EE">
      <w:pPr>
        <w:rPr>
          <w:rFonts w:ascii="Arial" w:hAnsi="Arial" w:cs="Arial"/>
          <w:sz w:val="20"/>
          <w:szCs w:val="20"/>
        </w:rPr>
      </w:pPr>
      <w:r>
        <w:rPr>
          <w:rFonts w:ascii="Arial" w:hAnsi="Arial" w:cs="Arial"/>
          <w:sz w:val="20"/>
          <w:szCs w:val="20"/>
        </w:rPr>
        <w:t xml:space="preserve">Copyright: Gregor </w:t>
      </w:r>
      <w:proofErr w:type="spellStart"/>
      <w:r>
        <w:rPr>
          <w:rFonts w:ascii="Arial" w:hAnsi="Arial" w:cs="Arial"/>
          <w:sz w:val="20"/>
          <w:szCs w:val="20"/>
        </w:rPr>
        <w:t>Sams</w:t>
      </w:r>
      <w:proofErr w:type="gramStart"/>
      <w:r>
        <w:rPr>
          <w:rFonts w:ascii="Arial" w:hAnsi="Arial" w:cs="Arial"/>
          <w:sz w:val="20"/>
          <w:szCs w:val="20"/>
        </w:rPr>
        <w:t>,punktformstrich</w:t>
      </w:r>
      <w:proofErr w:type="spellEnd"/>
      <w:proofErr w:type="gramEnd"/>
    </w:p>
    <w:p w:rsidR="00EB6057" w:rsidRDefault="00EB6057" w:rsidP="00D000EE">
      <w:pPr>
        <w:rPr>
          <w:rFonts w:ascii="Arial" w:hAnsi="Arial" w:cs="Arial"/>
          <w:sz w:val="20"/>
          <w:szCs w:val="20"/>
        </w:rPr>
      </w:pPr>
    </w:p>
    <w:p w:rsidR="00BF2DD0" w:rsidRDefault="00BF2DD0" w:rsidP="00D000EE">
      <w:pPr>
        <w:rPr>
          <w:rFonts w:ascii="Arial" w:hAnsi="Arial" w:cs="Arial"/>
          <w:b/>
          <w:sz w:val="20"/>
          <w:szCs w:val="20"/>
        </w:rPr>
      </w:pPr>
    </w:p>
    <w:p w:rsidR="00EB6057" w:rsidRDefault="00EB6057" w:rsidP="00D000EE">
      <w:pPr>
        <w:rPr>
          <w:rFonts w:ascii="Arial" w:hAnsi="Arial" w:cs="Arial"/>
          <w:b/>
          <w:sz w:val="20"/>
          <w:szCs w:val="20"/>
        </w:rPr>
      </w:pPr>
      <w:bookmarkStart w:id="0" w:name="_GoBack"/>
      <w:bookmarkEnd w:id="0"/>
      <w:r w:rsidRPr="00EB6057">
        <w:rPr>
          <w:rFonts w:ascii="Arial" w:hAnsi="Arial" w:cs="Arial"/>
          <w:b/>
          <w:sz w:val="20"/>
          <w:szCs w:val="20"/>
        </w:rPr>
        <w:t xml:space="preserve">Bildtext zu „Karl </w:t>
      </w:r>
      <w:proofErr w:type="spellStart"/>
      <w:r w:rsidRPr="00EB6057">
        <w:rPr>
          <w:rFonts w:ascii="Arial" w:hAnsi="Arial" w:cs="Arial"/>
          <w:b/>
          <w:sz w:val="20"/>
          <w:szCs w:val="20"/>
        </w:rPr>
        <w:t>Rösslhuber</w:t>
      </w:r>
      <w:proofErr w:type="spellEnd"/>
      <w:r w:rsidRPr="00EB6057">
        <w:rPr>
          <w:rFonts w:ascii="Arial" w:hAnsi="Arial" w:cs="Arial"/>
          <w:b/>
          <w:sz w:val="20"/>
          <w:szCs w:val="20"/>
        </w:rPr>
        <w:t xml:space="preserve"> in seiner Backstube“.jpg</w:t>
      </w:r>
    </w:p>
    <w:p w:rsidR="00EB6057" w:rsidRDefault="00EB6057" w:rsidP="00EB6057">
      <w:pPr>
        <w:rPr>
          <w:rFonts w:ascii="Arial" w:hAnsi="Arial" w:cs="Arial"/>
          <w:sz w:val="20"/>
          <w:szCs w:val="20"/>
        </w:rPr>
      </w:pPr>
      <w:r>
        <w:rPr>
          <w:rFonts w:ascii="Arial" w:hAnsi="Arial" w:cs="Arial"/>
          <w:sz w:val="20"/>
          <w:szCs w:val="20"/>
        </w:rPr>
        <w:t>„Wir legen nicht nur großen Wert auf regionale Zutaten und Handarbeit. Auch die Umwelt liegt uns am Herzen. Durch gezielte Maßnahmen bei Energie und Mobilität schützen wir sie auch für unsere nächste Generation</w:t>
      </w:r>
      <w:proofErr w:type="gramStart"/>
      <w:r>
        <w:rPr>
          <w:rFonts w:ascii="Arial" w:hAnsi="Arial" w:cs="Arial"/>
          <w:sz w:val="20"/>
          <w:szCs w:val="20"/>
        </w:rPr>
        <w:t>,“</w:t>
      </w:r>
      <w:proofErr w:type="gramEnd"/>
      <w:r>
        <w:rPr>
          <w:rFonts w:ascii="Arial" w:hAnsi="Arial" w:cs="Arial"/>
          <w:sz w:val="20"/>
          <w:szCs w:val="20"/>
        </w:rPr>
        <w:t xml:space="preserve"> ist Karl </w:t>
      </w:r>
      <w:proofErr w:type="spellStart"/>
      <w:r>
        <w:rPr>
          <w:rFonts w:ascii="Arial" w:hAnsi="Arial" w:cs="Arial"/>
          <w:sz w:val="20"/>
          <w:szCs w:val="20"/>
        </w:rPr>
        <w:t>Rösslhuber</w:t>
      </w:r>
      <w:proofErr w:type="spellEnd"/>
      <w:r>
        <w:rPr>
          <w:rFonts w:ascii="Arial" w:hAnsi="Arial" w:cs="Arial"/>
          <w:sz w:val="20"/>
          <w:szCs w:val="20"/>
        </w:rPr>
        <w:t xml:space="preserve"> überzeugt.</w:t>
      </w:r>
    </w:p>
    <w:p w:rsidR="00EB6057" w:rsidRDefault="00EB6057" w:rsidP="00D000EE">
      <w:pPr>
        <w:rPr>
          <w:rFonts w:ascii="Arial" w:hAnsi="Arial" w:cs="Arial"/>
          <w:sz w:val="20"/>
          <w:szCs w:val="20"/>
        </w:rPr>
      </w:pPr>
    </w:p>
    <w:p w:rsidR="00774976" w:rsidRDefault="00EB6057" w:rsidP="00D000EE">
      <w:pPr>
        <w:rPr>
          <w:rFonts w:ascii="Arial" w:hAnsi="Arial" w:cs="Arial"/>
          <w:sz w:val="20"/>
          <w:szCs w:val="20"/>
        </w:rPr>
      </w:pPr>
      <w:r>
        <w:rPr>
          <w:rFonts w:ascii="Arial" w:hAnsi="Arial" w:cs="Arial"/>
          <w:noProof/>
          <w:sz w:val="20"/>
          <w:szCs w:val="20"/>
        </w:rPr>
        <w:drawing>
          <wp:inline distT="0" distB="0" distL="0" distR="0">
            <wp:extent cx="2733675" cy="1822751"/>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äckerei Rösslhuber_Karl Rösslhuber_co uss-Neumay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5484" cy="1823957"/>
                    </a:xfrm>
                    <a:prstGeom prst="rect">
                      <a:avLst/>
                    </a:prstGeom>
                  </pic:spPr>
                </pic:pic>
              </a:graphicData>
            </a:graphic>
          </wp:inline>
        </w:drawing>
      </w:r>
    </w:p>
    <w:p w:rsidR="00774976" w:rsidRDefault="00774976" w:rsidP="00D000EE">
      <w:pPr>
        <w:rPr>
          <w:rFonts w:ascii="Arial" w:hAnsi="Arial" w:cs="Arial"/>
          <w:sz w:val="20"/>
          <w:szCs w:val="20"/>
        </w:rPr>
      </w:pPr>
    </w:p>
    <w:p w:rsidR="00774976" w:rsidRDefault="00EB6057" w:rsidP="00D000EE">
      <w:pPr>
        <w:rPr>
          <w:rFonts w:ascii="Arial" w:hAnsi="Arial" w:cs="Arial"/>
          <w:sz w:val="20"/>
          <w:szCs w:val="20"/>
        </w:rPr>
      </w:pPr>
      <w:r>
        <w:rPr>
          <w:rFonts w:ascii="Arial" w:hAnsi="Arial" w:cs="Arial"/>
          <w:sz w:val="20"/>
          <w:szCs w:val="20"/>
        </w:rPr>
        <w:t>Im Bild</w:t>
      </w:r>
      <w:r w:rsidR="00BF2DD0">
        <w:rPr>
          <w:rFonts w:ascii="Arial" w:hAnsi="Arial" w:cs="Arial"/>
          <w:sz w:val="20"/>
          <w:szCs w:val="20"/>
        </w:rPr>
        <w:t xml:space="preserve">: Karl </w:t>
      </w:r>
      <w:proofErr w:type="spellStart"/>
      <w:r w:rsidR="00BF2DD0">
        <w:rPr>
          <w:rFonts w:ascii="Arial" w:hAnsi="Arial" w:cs="Arial"/>
          <w:sz w:val="20"/>
          <w:szCs w:val="20"/>
        </w:rPr>
        <w:t>Rösslhuber</w:t>
      </w:r>
      <w:proofErr w:type="spellEnd"/>
    </w:p>
    <w:p w:rsidR="00BF2DD0" w:rsidRDefault="00BF2DD0" w:rsidP="00D000EE">
      <w:pPr>
        <w:rPr>
          <w:rFonts w:ascii="Arial" w:hAnsi="Arial" w:cs="Arial"/>
          <w:sz w:val="20"/>
          <w:szCs w:val="20"/>
        </w:rPr>
      </w:pPr>
      <w:r>
        <w:rPr>
          <w:rFonts w:ascii="Arial" w:hAnsi="Arial" w:cs="Arial"/>
          <w:sz w:val="20"/>
          <w:szCs w:val="20"/>
        </w:rPr>
        <w:t>Copyright: Franz Neumayr</w:t>
      </w:r>
    </w:p>
    <w:p w:rsidR="00774976" w:rsidRDefault="00774976" w:rsidP="00D000EE">
      <w:pPr>
        <w:rPr>
          <w:rFonts w:ascii="Arial" w:hAnsi="Arial" w:cs="Arial"/>
          <w:sz w:val="20"/>
          <w:szCs w:val="20"/>
        </w:rPr>
      </w:pPr>
    </w:p>
    <w:p w:rsidR="00BF2DD0" w:rsidRPr="0034622B" w:rsidRDefault="00BF2DD0" w:rsidP="00D000EE">
      <w:pPr>
        <w:rPr>
          <w:rFonts w:ascii="Arial" w:hAnsi="Arial" w:cs="Arial"/>
          <w:sz w:val="20"/>
          <w:szCs w:val="20"/>
        </w:rPr>
      </w:pPr>
    </w:p>
    <w:p w:rsidR="0034622B" w:rsidRPr="00774976" w:rsidRDefault="0034622B" w:rsidP="00D000EE">
      <w:pPr>
        <w:rPr>
          <w:rFonts w:ascii="Arial" w:hAnsi="Arial" w:cs="Arial"/>
          <w:b/>
          <w:sz w:val="20"/>
          <w:szCs w:val="20"/>
        </w:rPr>
      </w:pPr>
      <w:r w:rsidRPr="00774976">
        <w:rPr>
          <w:rFonts w:ascii="Arial" w:hAnsi="Arial" w:cs="Arial"/>
          <w:b/>
          <w:sz w:val="20"/>
          <w:szCs w:val="20"/>
        </w:rPr>
        <w:t>Für weitere Informationen wenden Sie sich bitte an:</w:t>
      </w:r>
    </w:p>
    <w:p w:rsidR="0034622B" w:rsidRPr="0034622B" w:rsidRDefault="0034622B" w:rsidP="00D000EE">
      <w:pPr>
        <w:rPr>
          <w:rFonts w:ascii="Arial" w:hAnsi="Arial" w:cs="Arial"/>
          <w:sz w:val="20"/>
          <w:szCs w:val="20"/>
        </w:rPr>
      </w:pPr>
      <w:r w:rsidRPr="0034622B">
        <w:rPr>
          <w:rFonts w:ascii="Arial" w:hAnsi="Arial" w:cs="Arial"/>
          <w:sz w:val="20"/>
          <w:szCs w:val="20"/>
        </w:rPr>
        <w:t>Mag. Sabine Wolfsgruber</w:t>
      </w:r>
    </w:p>
    <w:p w:rsidR="0034622B" w:rsidRPr="0034622B" w:rsidRDefault="0034622B" w:rsidP="00D000EE">
      <w:pPr>
        <w:rPr>
          <w:rFonts w:ascii="Arial" w:hAnsi="Arial" w:cs="Arial"/>
          <w:sz w:val="20"/>
          <w:szCs w:val="20"/>
        </w:rPr>
      </w:pPr>
      <w:r w:rsidRPr="0034622B">
        <w:rPr>
          <w:rFonts w:ascii="Arial" w:hAnsi="Arial" w:cs="Arial"/>
          <w:sz w:val="20"/>
          <w:szCs w:val="20"/>
        </w:rPr>
        <w:t>Geschäftsführerin umwelt service salzburg</w:t>
      </w:r>
    </w:p>
    <w:p w:rsidR="0034622B" w:rsidRPr="0034622B" w:rsidRDefault="0034622B" w:rsidP="00D000EE">
      <w:pPr>
        <w:rPr>
          <w:rFonts w:ascii="Arial" w:hAnsi="Arial" w:cs="Arial"/>
          <w:sz w:val="20"/>
          <w:szCs w:val="20"/>
        </w:rPr>
      </w:pPr>
      <w:r w:rsidRPr="0034622B">
        <w:rPr>
          <w:rFonts w:ascii="Arial" w:hAnsi="Arial" w:cs="Arial"/>
          <w:sz w:val="20"/>
          <w:szCs w:val="20"/>
        </w:rPr>
        <w:t>Telefon: 0662/8888-440</w:t>
      </w:r>
    </w:p>
    <w:p w:rsidR="0034622B" w:rsidRPr="0034622B" w:rsidRDefault="00BF2DD0" w:rsidP="00D000EE">
      <w:pPr>
        <w:rPr>
          <w:rFonts w:ascii="Arial" w:hAnsi="Arial" w:cs="Arial"/>
          <w:sz w:val="20"/>
          <w:szCs w:val="20"/>
        </w:rPr>
      </w:pPr>
      <w:hyperlink r:id="rId9" w:history="1">
        <w:r w:rsidR="0034622B" w:rsidRPr="0034622B">
          <w:rPr>
            <w:rStyle w:val="Hyperlink"/>
            <w:rFonts w:ascii="Arial" w:hAnsi="Arial" w:cs="Arial"/>
            <w:sz w:val="20"/>
            <w:szCs w:val="20"/>
          </w:rPr>
          <w:t>sabine.wolfsgruber@umweltservicesalzburg.at</w:t>
        </w:r>
      </w:hyperlink>
    </w:p>
    <w:p w:rsidR="0034622B" w:rsidRPr="0034622B" w:rsidRDefault="00BF2DD0" w:rsidP="00D000EE">
      <w:pPr>
        <w:rPr>
          <w:rFonts w:ascii="Arial" w:hAnsi="Arial" w:cs="Arial"/>
          <w:sz w:val="20"/>
          <w:szCs w:val="20"/>
        </w:rPr>
      </w:pPr>
      <w:hyperlink r:id="rId10" w:history="1">
        <w:r w:rsidR="0034622B" w:rsidRPr="0034622B">
          <w:rPr>
            <w:rStyle w:val="Hyperlink"/>
            <w:rFonts w:ascii="Arial" w:hAnsi="Arial" w:cs="Arial"/>
            <w:sz w:val="20"/>
            <w:szCs w:val="20"/>
          </w:rPr>
          <w:t>www.umweltservicesalzburg.at</w:t>
        </w:r>
      </w:hyperlink>
      <w:r w:rsidR="0034622B" w:rsidRPr="0034622B">
        <w:rPr>
          <w:rFonts w:ascii="Arial" w:hAnsi="Arial" w:cs="Arial"/>
          <w:sz w:val="20"/>
          <w:szCs w:val="20"/>
        </w:rPr>
        <w:t xml:space="preserve"> </w:t>
      </w:r>
    </w:p>
    <w:sectPr w:rsidR="0034622B" w:rsidRPr="003462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j0115835"/>
      </v:shape>
    </w:pict>
  </w:numPicBullet>
  <w:abstractNum w:abstractNumId="0">
    <w:nsid w:val="2E5F2472"/>
    <w:multiLevelType w:val="hybridMultilevel"/>
    <w:tmpl w:val="8A56B00E"/>
    <w:lvl w:ilvl="0" w:tplc="B1DCE12C">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CC0"/>
    <w:rsid w:val="001655F6"/>
    <w:rsid w:val="002A2C2D"/>
    <w:rsid w:val="0034622B"/>
    <w:rsid w:val="0035463C"/>
    <w:rsid w:val="005B7C45"/>
    <w:rsid w:val="00774976"/>
    <w:rsid w:val="008E7D2A"/>
    <w:rsid w:val="009F1F25"/>
    <w:rsid w:val="009F2EEA"/>
    <w:rsid w:val="00AA5FDB"/>
    <w:rsid w:val="00BC4CC0"/>
    <w:rsid w:val="00BF2DD0"/>
    <w:rsid w:val="00CB7A38"/>
    <w:rsid w:val="00CF2EF8"/>
    <w:rsid w:val="00D000EE"/>
    <w:rsid w:val="00DF6287"/>
    <w:rsid w:val="00E62F83"/>
    <w:rsid w:val="00EB60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Calibri" w:hAnsi="Trebuchet MS"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00EE"/>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55F6"/>
    <w:pPr>
      <w:ind w:left="720"/>
      <w:contextualSpacing/>
    </w:pPr>
  </w:style>
  <w:style w:type="paragraph" w:styleId="Sprechblasentext">
    <w:name w:val="Balloon Text"/>
    <w:basedOn w:val="Standard"/>
    <w:link w:val="SprechblasentextZchn"/>
    <w:uiPriority w:val="99"/>
    <w:semiHidden/>
    <w:unhideWhenUsed/>
    <w:rsid w:val="003546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463C"/>
    <w:rPr>
      <w:rFonts w:ascii="Tahoma" w:hAnsi="Tahoma" w:cs="Tahoma"/>
      <w:sz w:val="16"/>
      <w:szCs w:val="16"/>
    </w:rPr>
  </w:style>
  <w:style w:type="character" w:styleId="Hyperlink">
    <w:name w:val="Hyperlink"/>
    <w:basedOn w:val="Absatz-Standardschriftart"/>
    <w:uiPriority w:val="99"/>
    <w:unhideWhenUsed/>
    <w:rsid w:val="003462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Calibri" w:hAnsi="Trebuchet MS"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00EE"/>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55F6"/>
    <w:pPr>
      <w:ind w:left="720"/>
      <w:contextualSpacing/>
    </w:pPr>
  </w:style>
  <w:style w:type="paragraph" w:styleId="Sprechblasentext">
    <w:name w:val="Balloon Text"/>
    <w:basedOn w:val="Standard"/>
    <w:link w:val="SprechblasentextZchn"/>
    <w:uiPriority w:val="99"/>
    <w:semiHidden/>
    <w:unhideWhenUsed/>
    <w:rsid w:val="003546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463C"/>
    <w:rPr>
      <w:rFonts w:ascii="Tahoma" w:hAnsi="Tahoma" w:cs="Tahoma"/>
      <w:sz w:val="16"/>
      <w:szCs w:val="16"/>
    </w:rPr>
  </w:style>
  <w:style w:type="character" w:styleId="Hyperlink">
    <w:name w:val="Hyperlink"/>
    <w:basedOn w:val="Absatz-Standardschriftart"/>
    <w:uiPriority w:val="99"/>
    <w:unhideWhenUsed/>
    <w:rsid w:val="003462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757285">
      <w:bodyDiv w:val="1"/>
      <w:marLeft w:val="0"/>
      <w:marRight w:val="0"/>
      <w:marTop w:val="0"/>
      <w:marBottom w:val="0"/>
      <w:divBdr>
        <w:top w:val="none" w:sz="0" w:space="0" w:color="auto"/>
        <w:left w:val="none" w:sz="0" w:space="0" w:color="auto"/>
        <w:bottom w:val="none" w:sz="0" w:space="0" w:color="auto"/>
        <w:right w:val="none" w:sz="0" w:space="0" w:color="auto"/>
      </w:divBdr>
    </w:div>
    <w:div w:id="119191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mweltservicesalzburg.at" TargetMode="External"/><Relationship Id="rId4" Type="http://schemas.microsoft.com/office/2007/relationships/stylesWithEffects" Target="stylesWithEffects.xml"/><Relationship Id="rId9" Type="http://schemas.openxmlformats.org/officeDocument/2006/relationships/hyperlink" Target="mailto:sabine.wolfsgruber@umweltservicesalzburg.a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4820A-59ED-4A71-B198-5DB8B4FF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4530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WKS</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Veigl Patricia, WKS</dc:creator>
  <cp:lastModifiedBy>Veigl Patricia, WKS</cp:lastModifiedBy>
  <cp:revision>2</cp:revision>
  <cp:lastPrinted>2016-10-13T08:45:00Z</cp:lastPrinted>
  <dcterms:created xsi:type="dcterms:W3CDTF">2016-10-13T07:35:00Z</dcterms:created>
  <dcterms:modified xsi:type="dcterms:W3CDTF">2016-10-13T09:48:00Z</dcterms:modified>
</cp:coreProperties>
</file>